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461EA" w14:textId="77777777" w:rsidR="00750FAB" w:rsidRDefault="00750FAB" w:rsidP="009A4AD6">
      <w:pPr>
        <w:spacing w:after="0" w:line="240" w:lineRule="auto"/>
        <w:ind w:left="5316"/>
        <w:rPr>
          <w:rFonts w:ascii="Arial" w:hAnsi="Arial" w:cs="Arial"/>
          <w:b/>
          <w:sz w:val="16"/>
          <w:szCs w:val="16"/>
          <w:lang w:eastAsia="es-ES"/>
        </w:rPr>
      </w:pPr>
    </w:p>
    <w:p w14:paraId="5ACD139D" w14:textId="77777777" w:rsidR="009A4AD6" w:rsidRPr="009A4AD6" w:rsidRDefault="009A4AD6" w:rsidP="009A4AD6">
      <w:pPr>
        <w:spacing w:after="0" w:line="240" w:lineRule="auto"/>
        <w:ind w:left="5316"/>
        <w:rPr>
          <w:rFonts w:ascii="Arial" w:hAnsi="Arial" w:cs="Arial"/>
          <w:b/>
          <w:sz w:val="16"/>
          <w:szCs w:val="16"/>
          <w:lang w:eastAsia="es-ES"/>
        </w:rPr>
      </w:pPr>
    </w:p>
    <w:p w14:paraId="0876646D" w14:textId="682100DD" w:rsidR="006F529C" w:rsidRPr="006F529C" w:rsidRDefault="006F529C" w:rsidP="006F529C">
      <w:pPr>
        <w:spacing w:after="0" w:line="240" w:lineRule="auto"/>
        <w:ind w:left="4956"/>
        <w:rPr>
          <w:rFonts w:ascii="Arial" w:hAnsi="Arial" w:cs="Arial"/>
          <w:b/>
          <w:sz w:val="16"/>
          <w:szCs w:val="16"/>
          <w:lang w:eastAsia="es-ES"/>
        </w:rPr>
      </w:pPr>
      <w:r w:rsidRPr="006F529C">
        <w:rPr>
          <w:rFonts w:ascii="Arial" w:hAnsi="Arial" w:cs="Arial"/>
          <w:b/>
          <w:sz w:val="16"/>
          <w:szCs w:val="16"/>
          <w:lang w:eastAsia="es-ES"/>
        </w:rPr>
        <w:t>Código Guía</w:t>
      </w:r>
      <w:r w:rsidRPr="007C7A4E">
        <w:rPr>
          <w:rFonts w:ascii="Arial" w:hAnsi="Arial" w:cs="Arial"/>
          <w:b/>
          <w:sz w:val="16"/>
          <w:szCs w:val="16"/>
          <w:lang w:eastAsia="es-ES"/>
        </w:rPr>
        <w:t xml:space="preserve"> </w:t>
      </w:r>
      <w:r w:rsidRPr="006F529C">
        <w:rPr>
          <w:rFonts w:ascii="Arial" w:hAnsi="Arial" w:cs="Arial"/>
          <w:b/>
          <w:sz w:val="16"/>
          <w:szCs w:val="16"/>
          <w:lang w:eastAsia="es-ES"/>
        </w:rPr>
        <w:t>Procedimiento</w:t>
      </w:r>
      <w:r>
        <w:rPr>
          <w:rFonts w:ascii="Arial" w:hAnsi="Arial" w:cs="Arial"/>
          <w:b/>
          <w:sz w:val="16"/>
          <w:szCs w:val="16"/>
          <w:lang w:eastAsia="es-ES"/>
        </w:rPr>
        <w:t>s</w:t>
      </w:r>
      <w:r w:rsidRPr="006F529C">
        <w:rPr>
          <w:rFonts w:ascii="Arial" w:hAnsi="Arial" w:cs="Arial"/>
          <w:b/>
          <w:sz w:val="16"/>
          <w:szCs w:val="16"/>
          <w:lang w:eastAsia="es-ES"/>
        </w:rPr>
        <w:t xml:space="preserve"> 2792 </w:t>
      </w:r>
      <w:r w:rsidR="007C7A4E" w:rsidRPr="007C7A4E">
        <w:rPr>
          <w:rFonts w:ascii="Arial" w:hAnsi="Arial" w:cs="Arial"/>
          <w:b/>
          <w:sz w:val="16"/>
          <w:szCs w:val="16"/>
          <w:lang w:eastAsia="es-ES"/>
        </w:rPr>
        <w:t>ANEXO IV</w:t>
      </w:r>
    </w:p>
    <w:p w14:paraId="40F75CC6" w14:textId="77777777" w:rsidR="006F529C" w:rsidRPr="006F529C" w:rsidRDefault="006F529C" w:rsidP="006F529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eastAsia="es-ES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2AC11A" wp14:editId="743EBBFD">
                <wp:simplePos x="0" y="0"/>
                <wp:positionH relativeFrom="column">
                  <wp:posOffset>-104320</wp:posOffset>
                </wp:positionH>
                <wp:positionV relativeFrom="paragraph">
                  <wp:posOffset>67937</wp:posOffset>
                </wp:positionV>
                <wp:extent cx="5848066" cy="743736"/>
                <wp:effectExtent l="0" t="0" r="19685" b="1841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066" cy="743736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C5DEE5" w14:textId="21BCEEC7" w:rsidR="006F529C" w:rsidRPr="007C7A4E" w:rsidRDefault="006F529C" w:rsidP="006F529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C7A4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Declaración responsable </w:t>
                            </w:r>
                            <w:r w:rsidR="00966CDB" w:rsidRPr="007C7A4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 relación con personas convivientes</w:t>
                            </w:r>
                          </w:p>
                          <w:p w14:paraId="2304E663" w14:textId="77777777" w:rsidR="006F529C" w:rsidRDefault="006F529C" w:rsidP="006F529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072CB9" w14:textId="77777777" w:rsidR="006F529C" w:rsidRPr="00B16D0B" w:rsidRDefault="006F529C" w:rsidP="006F529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</w:p>
                          <w:p w14:paraId="444B76FE" w14:textId="77777777" w:rsidR="006F529C" w:rsidRPr="00021C7F" w:rsidRDefault="006F529C" w:rsidP="006F529C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E20DA8C" w14:textId="77777777" w:rsidR="006F529C" w:rsidRPr="00F61107" w:rsidRDefault="006F529C" w:rsidP="006F529C">
                            <w:pPr>
                              <w:ind w:left="567" w:right="10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AC11A" id="AutoShape 3" o:spid="_x0000_s1026" style="position:absolute;left:0;text-align:left;margin-left:-8.2pt;margin-top:5.35pt;width:460.5pt;height:5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" fillcolor="#bfbfbf">
                <v:textbox>
                  <w:txbxContent>
                    <w:p w14:paraId="55C5DEE5" w14:textId="21BCEEC7" w:rsidR="006F529C" w:rsidRPr="007C7A4E" w:rsidRDefault="006F529C" w:rsidP="006F529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C7A4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Declaración responsable </w:t>
                      </w:r>
                      <w:r w:rsidR="00966CDB" w:rsidRPr="007C7A4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 relación con personas convivientes</w:t>
                      </w:r>
                    </w:p>
                    <w:p w14:paraId="2304E663" w14:textId="77777777" w:rsidR="006F529C" w:rsidRDefault="006F529C" w:rsidP="006F529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0E072CB9" w14:textId="77777777" w:rsidR="006F529C" w:rsidRPr="00B16D0B" w:rsidRDefault="006F529C" w:rsidP="006F529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( </w:t>
                      </w:r>
                    </w:p>
                    <w:p w14:paraId="444B76FE" w14:textId="77777777" w:rsidR="006F529C" w:rsidRPr="00021C7F" w:rsidRDefault="006F529C" w:rsidP="006F529C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1E20DA8C" w14:textId="77777777" w:rsidR="006F529C" w:rsidRPr="00F61107" w:rsidRDefault="006F529C" w:rsidP="006F529C">
                      <w:pPr>
                        <w:ind w:left="567" w:right="101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AEF417" w14:textId="77777777" w:rsidR="006F529C" w:rsidRPr="006F529C" w:rsidRDefault="006F529C" w:rsidP="00966CD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es-ES"/>
        </w:rPr>
      </w:pPr>
    </w:p>
    <w:p w14:paraId="0ED7003C" w14:textId="77777777" w:rsidR="006F529C" w:rsidRPr="006F529C" w:rsidRDefault="006F529C" w:rsidP="006F5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6930A43C" w14:textId="7242065D" w:rsidR="006F529C" w:rsidRPr="006F529C" w:rsidRDefault="006F529C" w:rsidP="006F529C">
      <w:pPr>
        <w:spacing w:after="0" w:line="240" w:lineRule="auto"/>
        <w:jc w:val="center"/>
        <w:rPr>
          <w:rFonts w:cstheme="minorHAnsi"/>
          <w:b/>
          <w:sz w:val="16"/>
          <w:szCs w:val="16"/>
          <w:lang w:eastAsia="es-ES"/>
        </w:rPr>
      </w:pPr>
      <w:r w:rsidRPr="006F529C">
        <w:rPr>
          <w:rFonts w:cstheme="minorHAnsi"/>
          <w:b/>
          <w:sz w:val="16"/>
          <w:szCs w:val="16"/>
          <w:lang w:eastAsia="es-ES"/>
        </w:rPr>
        <w:t>(Esta declaración responsable se aport</w:t>
      </w:r>
      <w:r w:rsidR="00966CDB">
        <w:rPr>
          <w:rFonts w:cstheme="minorHAnsi"/>
          <w:b/>
          <w:sz w:val="16"/>
          <w:szCs w:val="16"/>
          <w:lang w:eastAsia="es-ES"/>
        </w:rPr>
        <w:t>ará en aquellos casos en los que</w:t>
      </w:r>
      <w:r w:rsidRPr="006F529C">
        <w:rPr>
          <w:rFonts w:cstheme="minorHAnsi"/>
          <w:b/>
          <w:sz w:val="16"/>
          <w:szCs w:val="16"/>
          <w:lang w:eastAsia="es-ES"/>
        </w:rPr>
        <w:t xml:space="preserve"> en el certificado de empadronamiento consten personas que no figuren en el Libro de Familia o Certificado de Registro Civil aportado, tengan  o no un vínculo familiar con la persona solicitante)</w:t>
      </w:r>
    </w:p>
    <w:p w14:paraId="0A19729C" w14:textId="77777777" w:rsidR="006F529C" w:rsidRPr="006F529C" w:rsidRDefault="006F529C" w:rsidP="006F5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D4E71DD" w14:textId="77777777" w:rsidR="006F529C" w:rsidRPr="006F529C" w:rsidRDefault="006F529C" w:rsidP="006F529C">
      <w:pPr>
        <w:tabs>
          <w:tab w:val="left" w:pos="667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BEC5EF" wp14:editId="22BC2064">
                <wp:simplePos x="0" y="0"/>
                <wp:positionH relativeFrom="column">
                  <wp:posOffset>-561520</wp:posOffset>
                </wp:positionH>
                <wp:positionV relativeFrom="paragraph">
                  <wp:posOffset>297066</wp:posOffset>
                </wp:positionV>
                <wp:extent cx="6386726" cy="880281"/>
                <wp:effectExtent l="0" t="0" r="14605" b="1524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726" cy="88028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AFDCE" id="AutoShape 5" o:spid="_x0000_s1026" style="position:absolute;margin-left:-44.2pt;margin-top:23.4pt;width:502.9pt;height:6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" filled="f"/>
            </w:pict>
          </mc:Fallback>
        </mc:AlternateContent>
      </w: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6982" wp14:editId="1D635727">
                <wp:simplePos x="0" y="0"/>
                <wp:positionH relativeFrom="column">
                  <wp:posOffset>-1905</wp:posOffset>
                </wp:positionH>
                <wp:positionV relativeFrom="paragraph">
                  <wp:posOffset>59690</wp:posOffset>
                </wp:positionV>
                <wp:extent cx="3276600" cy="295275"/>
                <wp:effectExtent l="0" t="0" r="0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BD5C0" w14:textId="77777777" w:rsidR="006F529C" w:rsidRPr="003724A9" w:rsidRDefault="006F529C" w:rsidP="006F529C">
                            <w:pPr>
                              <w:rPr>
                                <w:b/>
                                <w:spacing w:val="60"/>
                              </w:rPr>
                            </w:pPr>
                            <w:r w:rsidRPr="003724A9">
                              <w:rPr>
                                <w:b/>
                                <w:spacing w:val="60"/>
                              </w:rPr>
                              <w:t xml:space="preserve">Datos 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>de la persona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369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15pt;margin-top:4.7pt;width:25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Flgw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" stroked="f">
                <v:textbox>
                  <w:txbxContent>
                    <w:p w14:paraId="079BD5C0" w14:textId="77777777" w:rsidR="006F529C" w:rsidRPr="003724A9" w:rsidRDefault="006F529C" w:rsidP="006F529C">
                      <w:pPr>
                        <w:rPr>
                          <w:b/>
                          <w:spacing w:val="60"/>
                        </w:rPr>
                      </w:pPr>
                      <w:r w:rsidRPr="003724A9">
                        <w:rPr>
                          <w:b/>
                          <w:spacing w:val="60"/>
                        </w:rPr>
                        <w:t xml:space="preserve">Datos </w:t>
                      </w:r>
                      <w:r>
                        <w:rPr>
                          <w:b/>
                          <w:spacing w:val="60"/>
                        </w:rPr>
                        <w:t>de la persona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es-ES"/>
        </w:rPr>
        <w:tab/>
      </w:r>
    </w:p>
    <w:tbl>
      <w:tblPr>
        <w:tblW w:w="991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6F529C" w:rsidRPr="006F529C" w14:paraId="358CD606" w14:textId="77777777" w:rsidTr="002B3A82">
        <w:trPr>
          <w:trHeight w:val="153"/>
          <w:jc w:val="center"/>
        </w:trPr>
        <w:tc>
          <w:tcPr>
            <w:tcW w:w="9912" w:type="dxa"/>
          </w:tcPr>
          <w:p w14:paraId="1572DEB0" w14:textId="77777777" w:rsidR="006F529C" w:rsidRPr="006F529C" w:rsidRDefault="006F529C" w:rsidP="006F529C">
            <w:pPr>
              <w:spacing w:before="160" w:after="120" w:line="240" w:lineRule="auto"/>
              <w:jc w:val="center"/>
              <w:rPr>
                <w:rFonts w:ascii="Calibri" w:hAnsi="Calibri" w:cs="Times New Roman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Times New Roman"/>
                <w:sz w:val="16"/>
                <w:szCs w:val="16"/>
                <w:lang w:eastAsia="es-ES"/>
              </w:rPr>
              <w:t>Antes de escribir, lea detenidamente los distintos apartados de la solicitud. Escriba con claridad y letras mayúsculas.</w:t>
            </w:r>
          </w:p>
          <w:tbl>
            <w:tblPr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81"/>
            </w:tblGrid>
            <w:tr w:rsidR="006F529C" w:rsidRPr="006F529C" w14:paraId="33C868D0" w14:textId="77777777" w:rsidTr="002B3A82">
              <w:trPr>
                <w:trHeight w:val="664"/>
                <w:jc w:val="center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5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82"/>
                    <w:gridCol w:w="284"/>
                    <w:gridCol w:w="2016"/>
                  </w:tblGrid>
                  <w:tr w:rsidR="006F529C" w:rsidRPr="006F529C" w14:paraId="55FBC987" w14:textId="77777777" w:rsidTr="002B3A82">
                    <w:trPr>
                      <w:trHeight w:val="157"/>
                    </w:trPr>
                    <w:tc>
                      <w:tcPr>
                        <w:tcW w:w="7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D5D0A3" w14:textId="77777777" w:rsidR="006F529C" w:rsidRPr="006F529C" w:rsidRDefault="006F529C" w:rsidP="006F529C">
                        <w:pPr>
                          <w:spacing w:before="20" w:after="0" w:line="240" w:lineRule="auto"/>
                          <w:rPr>
                            <w:rFonts w:ascii="Calibri" w:hAnsi="Calibri" w:cs="Times New Roman"/>
                            <w:sz w:val="14"/>
                            <w:szCs w:val="14"/>
                            <w:lang w:eastAsia="es-ES"/>
                          </w:rPr>
                        </w:pPr>
                        <w:r w:rsidRPr="006F529C">
                          <w:rPr>
                            <w:rFonts w:ascii="Calibri" w:hAnsi="Calibri" w:cs="Times New Roman"/>
                            <w:sz w:val="14"/>
                            <w:szCs w:val="14"/>
                            <w:lang w:eastAsia="es-ES"/>
                          </w:rPr>
                          <w:t>Apellidos, nombre / Razón social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FB20118" w14:textId="77777777" w:rsidR="006F529C" w:rsidRPr="006F529C" w:rsidRDefault="006F529C" w:rsidP="006F529C">
                        <w:pPr>
                          <w:spacing w:before="20" w:after="0" w:line="240" w:lineRule="auto"/>
                          <w:rPr>
                            <w:rFonts w:ascii="Calibri" w:hAnsi="Calibri" w:cs="Times New Roman"/>
                            <w:sz w:val="12"/>
                            <w:szCs w:val="12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E09D35" w14:textId="77777777" w:rsidR="006F529C" w:rsidRPr="006F529C" w:rsidRDefault="0078620A" w:rsidP="006F529C">
                        <w:pPr>
                          <w:spacing w:before="20" w:after="0" w:line="240" w:lineRule="auto"/>
                          <w:jc w:val="center"/>
                          <w:rPr>
                            <w:rFonts w:ascii="Calibri" w:hAnsi="Calibri" w:cs="Times New Roman"/>
                            <w:b/>
                            <w:sz w:val="14"/>
                            <w:szCs w:val="14"/>
                            <w:lang w:eastAsia="es-ES"/>
                          </w:rPr>
                        </w:pPr>
                        <w:r>
                          <w:rPr>
                            <w:rFonts w:ascii="Calibri" w:hAnsi="Calibri" w:cs="Times New Roman"/>
                            <w:b/>
                            <w:sz w:val="14"/>
                            <w:szCs w:val="14"/>
                            <w:lang w:eastAsia="es-ES"/>
                          </w:rPr>
                          <w:t>DNI/NIE/NIF</w:t>
                        </w:r>
                      </w:p>
                    </w:tc>
                  </w:tr>
                  <w:tr w:rsidR="006F529C" w:rsidRPr="006F529C" w14:paraId="4DAB7F43" w14:textId="77777777" w:rsidTr="002B3A82">
                    <w:trPr>
                      <w:trHeight w:hRule="exact" w:val="397"/>
                    </w:trPr>
                    <w:tc>
                      <w:tcPr>
                        <w:tcW w:w="7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6F20A0" w14:textId="77777777" w:rsidR="006F529C" w:rsidRPr="006F529C" w:rsidRDefault="006F529C" w:rsidP="006F529C">
                        <w:pPr>
                          <w:spacing w:before="40" w:after="40" w:line="240" w:lineRule="auto"/>
                          <w:jc w:val="both"/>
                          <w:rPr>
                            <w:rFonts w:ascii="Calibri" w:hAnsi="Calibri" w:cs="Arial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D437922" w14:textId="77777777" w:rsidR="006F529C" w:rsidRPr="006F529C" w:rsidRDefault="006F529C" w:rsidP="006F529C">
                        <w:pPr>
                          <w:spacing w:before="40" w:after="40" w:line="240" w:lineRule="auto"/>
                          <w:jc w:val="both"/>
                          <w:rPr>
                            <w:rFonts w:ascii="Calibri" w:hAnsi="Calibri" w:cs="Arial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8AF37A" w14:textId="77777777" w:rsidR="006F529C" w:rsidRPr="006F529C" w:rsidRDefault="006F529C" w:rsidP="006F529C">
                        <w:pPr>
                          <w:spacing w:before="40" w:after="40" w:line="240" w:lineRule="auto"/>
                          <w:jc w:val="both"/>
                          <w:rPr>
                            <w:rFonts w:ascii="Calibri" w:hAnsi="Calibri" w:cs="Arial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</w:p>
                    </w:tc>
                  </w:tr>
                </w:tbl>
                <w:p w14:paraId="473E156A" w14:textId="77777777" w:rsidR="006F529C" w:rsidRPr="006F529C" w:rsidRDefault="006F529C" w:rsidP="006F529C">
                  <w:pPr>
                    <w:spacing w:before="20" w:after="0" w:line="240" w:lineRule="auto"/>
                    <w:rPr>
                      <w:rFonts w:ascii="Calibri" w:hAnsi="Calibri" w:cs="Times New Roman"/>
                      <w:sz w:val="14"/>
                      <w:szCs w:val="14"/>
                      <w:lang w:eastAsia="es-ES"/>
                    </w:rPr>
                  </w:pPr>
                </w:p>
              </w:tc>
            </w:tr>
          </w:tbl>
          <w:p w14:paraId="2A69BD38" w14:textId="77777777" w:rsidR="006F529C" w:rsidRPr="006F529C" w:rsidRDefault="006F529C" w:rsidP="006F529C">
            <w:pPr>
              <w:spacing w:after="0" w:line="240" w:lineRule="auto"/>
              <w:rPr>
                <w:rFonts w:ascii="Calibri" w:hAnsi="Calibri" w:cs="Times New Roman"/>
                <w:sz w:val="14"/>
                <w:szCs w:val="14"/>
                <w:lang w:eastAsia="es-ES"/>
              </w:rPr>
            </w:pPr>
          </w:p>
        </w:tc>
      </w:tr>
    </w:tbl>
    <w:p w14:paraId="76FB855C" w14:textId="77777777" w:rsidR="006F529C" w:rsidRPr="006F529C" w:rsidRDefault="006F529C" w:rsidP="006F529C">
      <w:pPr>
        <w:tabs>
          <w:tab w:val="left" w:leader="dot" w:pos="6804"/>
          <w:tab w:val="left" w:leader="dot" w:pos="992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2A380AD1" w14:textId="77777777" w:rsidR="006F529C" w:rsidRPr="006F529C" w:rsidRDefault="006F529C" w:rsidP="006F529C">
      <w:pPr>
        <w:tabs>
          <w:tab w:val="left" w:leader="dot" w:pos="6804"/>
          <w:tab w:val="left" w:leader="dot" w:pos="992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132C1E" wp14:editId="0590302D">
                <wp:simplePos x="0" y="0"/>
                <wp:positionH relativeFrom="column">
                  <wp:posOffset>-608804</wp:posOffset>
                </wp:positionH>
                <wp:positionV relativeFrom="paragraph">
                  <wp:posOffset>204641</wp:posOffset>
                </wp:positionV>
                <wp:extent cx="6701790" cy="5191125"/>
                <wp:effectExtent l="0" t="0" r="22860" b="2857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5191125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63128" id="AutoShape 7" o:spid="_x0000_s1026" style="position:absolute;margin-left:-47.95pt;margin-top:16.1pt;width:527.7pt;height:4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" filled="f"/>
            </w:pict>
          </mc:Fallback>
        </mc:AlternateContent>
      </w: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4E772" wp14:editId="767FC39F">
                <wp:simplePos x="0" y="0"/>
                <wp:positionH relativeFrom="column">
                  <wp:posOffset>245746</wp:posOffset>
                </wp:positionH>
                <wp:positionV relativeFrom="paragraph">
                  <wp:posOffset>53975</wp:posOffset>
                </wp:positionV>
                <wp:extent cx="1104900" cy="273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2E05" w14:textId="77777777" w:rsidR="006F529C" w:rsidRPr="002C5B84" w:rsidRDefault="006F529C" w:rsidP="006F529C">
                            <w:pPr>
                              <w:jc w:val="both"/>
                              <w:rPr>
                                <w:b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2C5B84">
                              <w:rPr>
                                <w:b/>
                                <w:spacing w:val="60"/>
                                <w:sz w:val="28"/>
                                <w:szCs w:val="28"/>
                              </w:rPr>
                              <w:t>Declaro</w:t>
                            </w:r>
                          </w:p>
                          <w:p w14:paraId="35EB38BB" w14:textId="77777777" w:rsidR="006F529C" w:rsidRPr="00A06722" w:rsidRDefault="006F529C" w:rsidP="006F5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E772" id="_x0000_s1028" type="#_x0000_t202" style="position:absolute;left:0;text-align:left;margin-left:19.35pt;margin-top:4.25pt;width:87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WQgw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" stroked="f">
                <v:textbox>
                  <w:txbxContent>
                    <w:p w14:paraId="124D2E05" w14:textId="77777777" w:rsidR="006F529C" w:rsidRPr="002C5B84" w:rsidRDefault="006F529C" w:rsidP="006F529C">
                      <w:pPr>
                        <w:jc w:val="both"/>
                        <w:rPr>
                          <w:b/>
                          <w:spacing w:val="60"/>
                          <w:sz w:val="28"/>
                          <w:szCs w:val="28"/>
                        </w:rPr>
                      </w:pPr>
                      <w:r w:rsidRPr="002C5B84">
                        <w:rPr>
                          <w:b/>
                          <w:spacing w:val="60"/>
                          <w:sz w:val="28"/>
                          <w:szCs w:val="28"/>
                        </w:rPr>
                        <w:t>Declaro</w:t>
                      </w:r>
                    </w:p>
                    <w:p w14:paraId="35EB38BB" w14:textId="77777777" w:rsidR="006F529C" w:rsidRPr="00A06722" w:rsidRDefault="006F529C" w:rsidP="006F529C"/>
                  </w:txbxContent>
                </v:textbox>
              </v:shape>
            </w:pict>
          </mc:Fallback>
        </mc:AlternateContent>
      </w:r>
    </w:p>
    <w:p w14:paraId="4303B916" w14:textId="69FB0FF9" w:rsidR="006F529C" w:rsidRPr="006F529C" w:rsidRDefault="006F529C" w:rsidP="006F529C">
      <w:pPr>
        <w:tabs>
          <w:tab w:val="left" w:leader="dot" w:pos="6804"/>
          <w:tab w:val="left" w:leader="dot" w:pos="10064"/>
        </w:tabs>
        <w:spacing w:after="0" w:line="360" w:lineRule="auto"/>
        <w:jc w:val="both"/>
        <w:rPr>
          <w:rFonts w:ascii="Calibri" w:hAnsi="Calibri" w:cs="Calibri"/>
          <w:lang w:eastAsia="es-ES"/>
        </w:rPr>
      </w:pPr>
      <w:r w:rsidRPr="006F529C">
        <w:rPr>
          <w:rFonts w:ascii="Calibri" w:hAnsi="Calibri" w:cs="Calibri"/>
          <w:lang w:eastAsia="es-ES"/>
        </w:rPr>
        <w:t>Que siendo solicitante de la Ayudas</w:t>
      </w:r>
      <w:r w:rsidRPr="006F529C">
        <w:rPr>
          <w:rFonts w:ascii="Calibri" w:hAnsi="Calibri" w:cs="Calibri"/>
          <w:shd w:val="clear" w:color="auto" w:fill="FFFFFF"/>
          <w:lang w:eastAsia="es-ES"/>
        </w:rPr>
        <w:t xml:space="preserve"> a familias numerosas de categoría especial, a familias con hijas e hijos nacidos de parto múltiple o adopción múltiple y a familias monoparentales, convocadas por la </w:t>
      </w:r>
      <w:r w:rsidRPr="006F529C">
        <w:rPr>
          <w:rFonts w:ascii="Calibri" w:hAnsi="Calibri" w:cs="Calibri"/>
          <w:b/>
          <w:bCs/>
          <w:caps/>
          <w:shd w:val="clear" w:color="auto" w:fill="FFFFFF"/>
          <w:lang w:eastAsia="es-ES"/>
        </w:rPr>
        <w:t>C</w:t>
      </w:r>
      <w:r w:rsidRPr="006F529C">
        <w:rPr>
          <w:rFonts w:ascii="Calibri" w:hAnsi="Calibri" w:cs="Calibri"/>
          <w:b/>
          <w:bCs/>
          <w:shd w:val="clear" w:color="auto" w:fill="FFFFFF"/>
          <w:lang w:eastAsia="es-ES"/>
        </w:rPr>
        <w:t>onsejería de</w:t>
      </w:r>
      <w:r>
        <w:rPr>
          <w:rFonts w:ascii="Calibri" w:hAnsi="Calibri" w:cs="Calibri"/>
          <w:b/>
          <w:bCs/>
          <w:caps/>
          <w:shd w:val="clear" w:color="auto" w:fill="FFFFFF"/>
          <w:lang w:eastAsia="es-ES"/>
        </w:rPr>
        <w:t xml:space="preserve"> </w:t>
      </w:r>
      <w:r w:rsidRPr="006F529C">
        <w:rPr>
          <w:rFonts w:ascii="Calibri" w:hAnsi="Calibri" w:cs="Calibri"/>
          <w:b/>
          <w:bCs/>
          <w:caps/>
          <w:shd w:val="clear" w:color="auto" w:fill="FFFFFF"/>
          <w:lang w:eastAsia="es-ES"/>
        </w:rPr>
        <w:t>P</w:t>
      </w:r>
      <w:r w:rsidRPr="006F529C">
        <w:rPr>
          <w:rFonts w:ascii="Calibri" w:hAnsi="Calibri" w:cs="Calibri"/>
          <w:b/>
          <w:bCs/>
          <w:shd w:val="clear" w:color="auto" w:fill="FFFFFF"/>
          <w:lang w:eastAsia="es-ES"/>
        </w:rPr>
        <w:t>olítica</w:t>
      </w:r>
      <w:r w:rsidRPr="006F529C">
        <w:rPr>
          <w:rFonts w:ascii="Calibri" w:hAnsi="Calibri" w:cs="Calibri"/>
          <w:b/>
          <w:bCs/>
          <w:caps/>
          <w:shd w:val="clear" w:color="auto" w:fill="FFFFFF"/>
          <w:lang w:eastAsia="es-ES"/>
        </w:rPr>
        <w:t xml:space="preserve"> S</w:t>
      </w:r>
      <w:r w:rsidRPr="006F529C">
        <w:rPr>
          <w:rFonts w:ascii="Calibri" w:hAnsi="Calibri" w:cs="Calibri"/>
          <w:b/>
          <w:bCs/>
          <w:shd w:val="clear" w:color="auto" w:fill="FFFFFF"/>
          <w:lang w:eastAsia="es-ES"/>
        </w:rPr>
        <w:t>ocial</w:t>
      </w:r>
      <w:r>
        <w:rPr>
          <w:rFonts w:ascii="Calibri" w:hAnsi="Calibri" w:cs="Calibri"/>
          <w:b/>
          <w:bCs/>
          <w:shd w:val="clear" w:color="auto" w:fill="FFFFFF"/>
          <w:lang w:eastAsia="es-ES"/>
        </w:rPr>
        <w:t>, Familias e Igualdad,</w:t>
      </w:r>
      <w:r w:rsidRPr="006F529C">
        <w:rPr>
          <w:rFonts w:ascii="Calibri" w:hAnsi="Calibri" w:cs="Calibri"/>
          <w:shd w:val="clear" w:color="auto" w:fill="FFFFFF"/>
          <w:lang w:eastAsia="es-ES"/>
        </w:rPr>
        <w:t xml:space="preserve"> e</w:t>
      </w:r>
      <w:r w:rsidRPr="006F529C">
        <w:rPr>
          <w:rFonts w:ascii="Calibri" w:hAnsi="Calibri" w:cs="Calibri"/>
          <w:lang w:eastAsia="es-ES"/>
        </w:rPr>
        <w:t xml:space="preserve">xpongo que las siguientes personas que </w:t>
      </w:r>
      <w:r w:rsidRPr="009E351D">
        <w:rPr>
          <w:rFonts w:ascii="Calibri" w:hAnsi="Calibri" w:cs="Calibri"/>
          <w:lang w:eastAsia="es-ES"/>
        </w:rPr>
        <w:t xml:space="preserve">figuran en el Certificado/Volante de empadronamiento </w:t>
      </w:r>
      <w:r w:rsidR="00CF6795" w:rsidRPr="009E351D">
        <w:rPr>
          <w:rFonts w:ascii="Calibri" w:hAnsi="Calibri" w:cs="Calibri"/>
          <w:lang w:eastAsia="es-ES"/>
        </w:rPr>
        <w:t xml:space="preserve">colectivo </w:t>
      </w:r>
      <w:r w:rsidRPr="009E351D">
        <w:rPr>
          <w:rFonts w:ascii="Calibri" w:hAnsi="Calibri" w:cs="Calibri"/>
          <w:lang w:eastAsia="es-ES"/>
        </w:rPr>
        <w:t>tienen la siguiente relación/vínculo</w:t>
      </w:r>
      <w:r w:rsidR="00CF6795" w:rsidRPr="009E351D">
        <w:rPr>
          <w:rFonts w:ascii="Calibri" w:hAnsi="Calibri" w:cs="Calibri"/>
          <w:lang w:eastAsia="es-ES"/>
        </w:rPr>
        <w:t xml:space="preserve"> conmigo</w:t>
      </w:r>
      <w:r w:rsidRPr="009E351D">
        <w:rPr>
          <w:rFonts w:ascii="Calibri" w:hAnsi="Calibri" w:cs="Calibri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1"/>
        <w:gridCol w:w="5154"/>
        <w:gridCol w:w="1499"/>
      </w:tblGrid>
      <w:tr w:rsidR="006F529C" w:rsidRPr="006F529C" w14:paraId="33510156" w14:textId="77777777" w:rsidTr="002B3A82">
        <w:tc>
          <w:tcPr>
            <w:tcW w:w="2085" w:type="dxa"/>
            <w:shd w:val="clear" w:color="auto" w:fill="BFBFBF" w:themeFill="background1" w:themeFillShade="BF"/>
          </w:tcPr>
          <w:p w14:paraId="00E04D93" w14:textId="1430F9BE" w:rsidR="006F529C" w:rsidRPr="006F529C" w:rsidRDefault="006F529C" w:rsidP="006F529C">
            <w:pPr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</w:pPr>
            <w:r w:rsidRPr="006F529C"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  <w:t xml:space="preserve">Parentesco </w:t>
            </w:r>
            <w:r w:rsidR="00966CDB"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  <w:t xml:space="preserve">o relación </w:t>
            </w:r>
            <w:r w:rsidRPr="006F529C"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  <w:t xml:space="preserve">con solicitante </w:t>
            </w:r>
          </w:p>
        </w:tc>
        <w:tc>
          <w:tcPr>
            <w:tcW w:w="6613" w:type="dxa"/>
            <w:shd w:val="clear" w:color="auto" w:fill="BFBFBF" w:themeFill="background1" w:themeFillShade="BF"/>
          </w:tcPr>
          <w:p w14:paraId="380CA5F1" w14:textId="77777777" w:rsidR="006F529C" w:rsidRPr="006F529C" w:rsidRDefault="006F529C" w:rsidP="006F529C">
            <w:pPr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</w:pPr>
            <w:r w:rsidRPr="006F529C"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14:paraId="5846E877" w14:textId="77777777" w:rsidR="006F529C" w:rsidRPr="006F529C" w:rsidRDefault="0078620A" w:rsidP="006F529C">
            <w:pPr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  <w:t>DNI/NIE/N</w:t>
            </w:r>
            <w:r w:rsidR="006F529C" w:rsidRPr="006F529C"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  <w:t>IF</w:t>
            </w:r>
          </w:p>
        </w:tc>
      </w:tr>
      <w:tr w:rsidR="006F529C" w:rsidRPr="006F529C" w14:paraId="13B7B6DB" w14:textId="77777777" w:rsidTr="002B3A82">
        <w:tc>
          <w:tcPr>
            <w:tcW w:w="2085" w:type="dxa"/>
          </w:tcPr>
          <w:p w14:paraId="45AD0D7E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  <w:p w14:paraId="1AEB7F08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6613" w:type="dxa"/>
          </w:tcPr>
          <w:p w14:paraId="57750ABB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1582" w:type="dxa"/>
          </w:tcPr>
          <w:p w14:paraId="402983F2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</w:tr>
      <w:tr w:rsidR="006F529C" w:rsidRPr="006F529C" w14:paraId="4E89590F" w14:textId="77777777" w:rsidTr="002B3A82">
        <w:tc>
          <w:tcPr>
            <w:tcW w:w="2085" w:type="dxa"/>
          </w:tcPr>
          <w:p w14:paraId="09EE9E2B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  <w:p w14:paraId="22368A5A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6613" w:type="dxa"/>
          </w:tcPr>
          <w:p w14:paraId="2166510D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1582" w:type="dxa"/>
          </w:tcPr>
          <w:p w14:paraId="6D401598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</w:tr>
      <w:tr w:rsidR="006F529C" w:rsidRPr="006F529C" w14:paraId="74070BE7" w14:textId="77777777" w:rsidTr="002B3A82">
        <w:tc>
          <w:tcPr>
            <w:tcW w:w="2085" w:type="dxa"/>
          </w:tcPr>
          <w:p w14:paraId="062A8392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  <w:p w14:paraId="280639D4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6613" w:type="dxa"/>
          </w:tcPr>
          <w:p w14:paraId="11E53FED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1582" w:type="dxa"/>
          </w:tcPr>
          <w:p w14:paraId="22D22CA2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</w:tr>
      <w:tr w:rsidR="006F529C" w:rsidRPr="006F529C" w14:paraId="1F6F963C" w14:textId="77777777" w:rsidTr="002B3A82">
        <w:tc>
          <w:tcPr>
            <w:tcW w:w="2085" w:type="dxa"/>
          </w:tcPr>
          <w:p w14:paraId="4D60A0F1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  <w:p w14:paraId="0F0B197E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6613" w:type="dxa"/>
          </w:tcPr>
          <w:p w14:paraId="37DDA561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1582" w:type="dxa"/>
          </w:tcPr>
          <w:p w14:paraId="4D1E5354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</w:tr>
      <w:tr w:rsidR="006F529C" w:rsidRPr="006F529C" w14:paraId="27ADFCA8" w14:textId="77777777" w:rsidTr="002B3A82">
        <w:tc>
          <w:tcPr>
            <w:tcW w:w="2085" w:type="dxa"/>
          </w:tcPr>
          <w:p w14:paraId="16E331AC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  <w:p w14:paraId="24F55DF7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6613" w:type="dxa"/>
          </w:tcPr>
          <w:p w14:paraId="74229555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1582" w:type="dxa"/>
          </w:tcPr>
          <w:p w14:paraId="6DC7DE74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</w:tr>
      <w:tr w:rsidR="006F529C" w:rsidRPr="006F529C" w14:paraId="53BA6070" w14:textId="77777777" w:rsidTr="002B3A82">
        <w:tc>
          <w:tcPr>
            <w:tcW w:w="2085" w:type="dxa"/>
          </w:tcPr>
          <w:p w14:paraId="58C27DE4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  <w:p w14:paraId="38646AE5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6613" w:type="dxa"/>
          </w:tcPr>
          <w:p w14:paraId="7F65AF93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  <w:tc>
          <w:tcPr>
            <w:tcW w:w="1582" w:type="dxa"/>
          </w:tcPr>
          <w:p w14:paraId="7B0D992D" w14:textId="77777777" w:rsidR="006F529C" w:rsidRPr="006F529C" w:rsidRDefault="006F529C" w:rsidP="006F529C">
            <w:pPr>
              <w:rPr>
                <w:rFonts w:ascii="Calibri" w:hAnsi="Calibri" w:cs="Times New Roman"/>
                <w:lang w:eastAsia="es-ES"/>
              </w:rPr>
            </w:pPr>
          </w:p>
        </w:tc>
      </w:tr>
    </w:tbl>
    <w:p w14:paraId="301283BA" w14:textId="77777777" w:rsidR="006F529C" w:rsidRPr="006F529C" w:rsidRDefault="006F529C" w:rsidP="006F529C">
      <w:pPr>
        <w:spacing w:after="0" w:line="240" w:lineRule="auto"/>
        <w:rPr>
          <w:rFonts w:ascii="Calibri" w:hAnsi="Calibri" w:cs="Times New Roman"/>
          <w:lang w:eastAsia="es-ES"/>
        </w:rPr>
      </w:pPr>
    </w:p>
    <w:p w14:paraId="7E8FE5E0" w14:textId="77777777" w:rsidR="009E351D" w:rsidRPr="009E351D" w:rsidRDefault="006F529C" w:rsidP="006F529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6F529C">
        <w:rPr>
          <w:rFonts w:ascii="Arial" w:eastAsia="Times New Roman" w:hAnsi="Arial" w:cs="Times New Roman"/>
          <w:b/>
          <w:sz w:val="18"/>
          <w:szCs w:val="18"/>
          <w:lang w:eastAsia="es-ES"/>
        </w:rPr>
        <w:t>Parentesco</w:t>
      </w:r>
      <w:r w:rsidRPr="006F529C">
        <w:rPr>
          <w:rFonts w:ascii="Arial" w:eastAsia="Times New Roman" w:hAnsi="Arial" w:cs="Times New Roman"/>
          <w:sz w:val="18"/>
          <w:szCs w:val="18"/>
          <w:lang w:eastAsia="es-ES"/>
        </w:rPr>
        <w:t xml:space="preserve">: </w:t>
      </w:r>
      <w:r w:rsidRPr="006F529C">
        <w:rPr>
          <w:rFonts w:ascii="Arial" w:eastAsia="Times New Roman" w:hAnsi="Arial" w:cs="Times New Roman"/>
          <w:i/>
          <w:sz w:val="18"/>
          <w:szCs w:val="18"/>
          <w:lang w:eastAsia="es-ES"/>
        </w:rPr>
        <w:t>pareja, hermano/a, sobrino/a, tío/a, primo/a</w:t>
      </w:r>
      <w:r w:rsidR="009E351D">
        <w:rPr>
          <w:rFonts w:ascii="Arial" w:eastAsia="Times New Roman" w:hAnsi="Arial" w:cs="Times New Roman"/>
          <w:i/>
          <w:sz w:val="18"/>
          <w:szCs w:val="18"/>
          <w:lang w:eastAsia="es-ES"/>
        </w:rPr>
        <w:t>.</w:t>
      </w:r>
    </w:p>
    <w:p w14:paraId="515444A5" w14:textId="5BDFD1BB" w:rsidR="006F529C" w:rsidRPr="006F529C" w:rsidRDefault="009E351D" w:rsidP="006F529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>Relación:</w:t>
      </w:r>
      <w:r w:rsidR="006F529C" w:rsidRPr="006F529C">
        <w:rPr>
          <w:rFonts w:ascii="Arial" w:eastAsia="Times New Roman" w:hAnsi="Arial" w:cs="Times New Roman"/>
          <w:i/>
          <w:sz w:val="18"/>
          <w:szCs w:val="18"/>
          <w:lang w:eastAsia="es-ES"/>
        </w:rPr>
        <w:t xml:space="preserve"> en caso de que no exista</w:t>
      </w:r>
      <w:r>
        <w:rPr>
          <w:rFonts w:ascii="Arial" w:eastAsia="Times New Roman" w:hAnsi="Arial" w:cs="Times New Roman"/>
          <w:i/>
          <w:sz w:val="18"/>
          <w:szCs w:val="18"/>
          <w:lang w:eastAsia="es-ES"/>
        </w:rPr>
        <w:t xml:space="preserve"> vinculación familiar indique la</w:t>
      </w:r>
      <w:r w:rsidR="006F529C" w:rsidRPr="006F529C">
        <w:rPr>
          <w:rFonts w:ascii="Arial" w:eastAsia="Times New Roman" w:hAnsi="Arial" w:cs="Times New Roman"/>
          <w:i/>
          <w:sz w:val="18"/>
          <w:szCs w:val="18"/>
          <w:lang w:eastAsia="es-ES"/>
        </w:rPr>
        <w:t xml:space="preserve"> relación</w:t>
      </w:r>
      <w:r>
        <w:rPr>
          <w:rFonts w:ascii="Arial" w:eastAsia="Times New Roman" w:hAnsi="Arial" w:cs="Times New Roman"/>
          <w:i/>
          <w:sz w:val="18"/>
          <w:szCs w:val="18"/>
          <w:lang w:eastAsia="es-ES"/>
        </w:rPr>
        <w:t xml:space="preserve"> que le une con usted (compañero de piso, propietario de la vivienda…). Habrá que acreditar esta relación mediante contrato de alquiler, etc.</w:t>
      </w:r>
      <w:r w:rsidR="006F529C" w:rsidRPr="006F529C">
        <w:rPr>
          <w:rFonts w:ascii="Arial" w:eastAsia="Times New Roman" w:hAnsi="Arial" w:cs="Times New Roman"/>
          <w:i/>
          <w:sz w:val="18"/>
          <w:szCs w:val="18"/>
          <w:lang w:eastAsia="es-ES"/>
        </w:rPr>
        <w:t xml:space="preserve"> </w:t>
      </w:r>
    </w:p>
    <w:p w14:paraId="28DA521F" w14:textId="77777777" w:rsidR="006F529C" w:rsidRPr="006F529C" w:rsidRDefault="006F529C" w:rsidP="006F529C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18"/>
          <w:szCs w:val="18"/>
          <w:lang w:eastAsia="es-ES"/>
        </w:rPr>
      </w:pPr>
    </w:p>
    <w:p w14:paraId="5A8D437B" w14:textId="77777777" w:rsidR="006F529C" w:rsidRDefault="006F529C" w:rsidP="006F529C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cstheme="minorHAnsi"/>
          <w:lang w:eastAsia="es-ES"/>
        </w:rPr>
      </w:pPr>
      <w:r w:rsidRPr="006F529C">
        <w:rPr>
          <w:rFonts w:cstheme="minorHAnsi"/>
          <w:lang w:eastAsia="es-ES"/>
        </w:rPr>
        <w:t xml:space="preserve">En cumplimento de lo dispuesto en el </w:t>
      </w:r>
      <w:r w:rsidRPr="006F529C">
        <w:rPr>
          <w:rFonts w:cstheme="minorHAnsi"/>
          <w:b/>
          <w:lang w:eastAsia="es-ES"/>
        </w:rPr>
        <w:t>artículo 69</w:t>
      </w:r>
      <w:r w:rsidRPr="006F529C">
        <w:rPr>
          <w:rFonts w:cstheme="minorHAnsi"/>
          <w:lang w:eastAsia="es-ES"/>
        </w:rPr>
        <w:t xml:space="preserve"> de la Ley 39/2015, de 1 de octubre, del Procedimiento Administrativo Común de las Administraciones Públicas.</w:t>
      </w:r>
    </w:p>
    <w:p w14:paraId="7862A5D0" w14:textId="77777777" w:rsidR="00AB5990" w:rsidRDefault="00AB5990" w:rsidP="006F529C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cstheme="minorHAnsi"/>
          <w:lang w:eastAsia="es-ES"/>
        </w:rPr>
      </w:pPr>
    </w:p>
    <w:p w14:paraId="7B801E7C" w14:textId="77777777" w:rsidR="00AB5990" w:rsidRDefault="00AB5990" w:rsidP="006F529C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cstheme="minorHAnsi"/>
          <w:lang w:eastAsia="es-ES"/>
        </w:rPr>
      </w:pPr>
    </w:p>
    <w:p w14:paraId="7D1E7A0C" w14:textId="77777777" w:rsidR="00AB5990" w:rsidRDefault="00AB5990" w:rsidP="006F529C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cstheme="minorHAnsi"/>
          <w:lang w:eastAsia="es-ES"/>
        </w:rPr>
      </w:pPr>
    </w:p>
    <w:p w14:paraId="153D1A12" w14:textId="77777777" w:rsidR="00AB5990" w:rsidRPr="006F529C" w:rsidRDefault="00AB5990" w:rsidP="006F529C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cstheme="minorHAnsi"/>
          <w:lang w:eastAsia="es-ES"/>
        </w:rPr>
      </w:pPr>
    </w:p>
    <w:p w14:paraId="641DD3D1" w14:textId="77777777" w:rsidR="006F529C" w:rsidRPr="006F529C" w:rsidRDefault="006F529C" w:rsidP="006F529C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cstheme="minorHAnsi"/>
          <w:lang w:eastAsia="es-ES"/>
        </w:rPr>
      </w:pPr>
    </w:p>
    <w:p w14:paraId="6753EA5D" w14:textId="77777777" w:rsidR="006F529C" w:rsidRPr="006F529C" w:rsidRDefault="006F529C" w:rsidP="006F529C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cstheme="minorHAnsi"/>
          <w:lang w:eastAsia="es-ES"/>
        </w:rPr>
      </w:pPr>
    </w:p>
    <w:p w14:paraId="1952F224" w14:textId="77777777" w:rsidR="006F529C" w:rsidRPr="006F529C" w:rsidRDefault="006F529C" w:rsidP="006F529C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cstheme="minorHAnsi"/>
          <w:lang w:eastAsia="es-ES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80A858" wp14:editId="48C6FBEE">
                <wp:simplePos x="0" y="0"/>
                <wp:positionH relativeFrom="column">
                  <wp:posOffset>-575168</wp:posOffset>
                </wp:positionH>
                <wp:positionV relativeFrom="paragraph">
                  <wp:posOffset>-204186</wp:posOffset>
                </wp:positionV>
                <wp:extent cx="6550926" cy="2340591"/>
                <wp:effectExtent l="0" t="0" r="21590" b="222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926" cy="2340591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AF8DBC" id="AutoShape 7" o:spid="_x0000_s1026" style="position:absolute;margin-left:-45.3pt;margin-top:-16.1pt;width:515.8pt;height:18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" filled="f"/>
            </w:pict>
          </mc:Fallback>
        </mc:AlternateContent>
      </w:r>
      <w:r w:rsidRPr="006F529C">
        <w:rPr>
          <w:rFonts w:ascii="Calibri" w:hAnsi="Calibri" w:cs="Arial"/>
          <w:b/>
          <w:sz w:val="16"/>
          <w:szCs w:val="16"/>
          <w:lang w:eastAsia="es-ES"/>
        </w:rPr>
        <w:t>DECLARO BAJO MI RESPONSABILIDAD</w:t>
      </w:r>
      <w:r w:rsidRPr="006F529C">
        <w:rPr>
          <w:rFonts w:ascii="Calibri" w:hAnsi="Calibri" w:cs="Arial"/>
          <w:sz w:val="16"/>
          <w:szCs w:val="16"/>
          <w:lang w:eastAsia="es-ES"/>
        </w:rPr>
        <w:t>: Que son ciertos los datos consignados en la presente solicitud.</w:t>
      </w:r>
    </w:p>
    <w:p w14:paraId="1E200853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4DEC294D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77F93DF2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  <w:r w:rsidRPr="006F529C">
        <w:rPr>
          <w:rFonts w:ascii="Calibri" w:hAnsi="Calibri" w:cs="Arial"/>
          <w:sz w:val="16"/>
          <w:szCs w:val="16"/>
          <w:lang w:eastAsia="es-ES"/>
        </w:rPr>
        <w:t xml:space="preserve"> (*) En el caso de OPOSICIÓN a que el Órgano administrativo competente consulte u obtenga los mencionados datos y documentos, QUEDO OBLIGADO/A, A APORTARLOS al procedimiento junto a esta solicitud o cuando me sean requeridos.</w:t>
      </w:r>
    </w:p>
    <w:p w14:paraId="2FCA57FD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009E4E1F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54279A22" w14:textId="77777777" w:rsidR="006F529C" w:rsidRPr="006F529C" w:rsidRDefault="006F529C" w:rsidP="006F529C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es-ES"/>
        </w:rPr>
      </w:pPr>
      <w:r w:rsidRPr="006F529C">
        <w:rPr>
          <w:rFonts w:ascii="Tahoma" w:hAnsi="Tahoma" w:cs="Tahoma"/>
          <w:sz w:val="20"/>
          <w:szCs w:val="20"/>
          <w:lang w:eastAsia="es-ES"/>
        </w:rPr>
        <w:t>En __________ a ___ del mes ______________ del año ______________.</w:t>
      </w:r>
    </w:p>
    <w:p w14:paraId="0E50DDE7" w14:textId="77777777" w:rsidR="006F529C" w:rsidRPr="006F529C" w:rsidRDefault="006F529C" w:rsidP="006F529C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es-ES"/>
        </w:rPr>
      </w:pPr>
    </w:p>
    <w:p w14:paraId="4F5D93CD" w14:textId="77777777" w:rsidR="006F529C" w:rsidRPr="006F529C" w:rsidRDefault="006F529C" w:rsidP="006F529C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es-ES"/>
        </w:rPr>
      </w:pPr>
    </w:p>
    <w:p w14:paraId="53FBF1BE" w14:textId="77777777" w:rsidR="006F529C" w:rsidRPr="006F529C" w:rsidRDefault="006F529C" w:rsidP="006F529C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es-ES"/>
        </w:rPr>
      </w:pPr>
    </w:p>
    <w:p w14:paraId="0375F0CD" w14:textId="77777777" w:rsidR="006F529C" w:rsidRPr="006F529C" w:rsidRDefault="006F529C" w:rsidP="006F529C">
      <w:pPr>
        <w:spacing w:after="0" w:line="240" w:lineRule="auto"/>
        <w:ind w:right="360"/>
        <w:jc w:val="center"/>
        <w:rPr>
          <w:rFonts w:ascii="Tahoma" w:hAnsi="Tahoma" w:cs="Tahoma"/>
          <w:sz w:val="20"/>
          <w:szCs w:val="20"/>
          <w:lang w:eastAsia="es-ES"/>
        </w:rPr>
      </w:pPr>
      <w:r w:rsidRPr="006F529C">
        <w:rPr>
          <w:rFonts w:ascii="Tahoma" w:hAnsi="Tahoma" w:cs="Tahoma"/>
          <w:sz w:val="20"/>
          <w:szCs w:val="20"/>
          <w:lang w:eastAsia="es-ES"/>
        </w:rPr>
        <w:t>Fdo:__________________________________</w:t>
      </w:r>
    </w:p>
    <w:p w14:paraId="5EA395BA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44B3F5AF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46E510BE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5CC01E84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515F9175" w14:textId="77777777" w:rsidR="006F529C" w:rsidRPr="006F529C" w:rsidRDefault="006F529C" w:rsidP="006F529C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6912"/>
      </w:tblGrid>
      <w:tr w:rsidR="006F529C" w:rsidRPr="006F529C" w14:paraId="1A076629" w14:textId="77777777" w:rsidTr="002B3A82">
        <w:trPr>
          <w:jc w:val="center"/>
        </w:trPr>
        <w:tc>
          <w:tcPr>
            <w:tcW w:w="10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17BC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INFORMACIÓN BÁSICA SOBRE PROTECCIÓN DE DATOS</w:t>
            </w:r>
          </w:p>
        </w:tc>
      </w:tr>
      <w:tr w:rsidR="006F529C" w:rsidRPr="006F529C" w14:paraId="3D141924" w14:textId="77777777" w:rsidTr="002B3A82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E4B9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Responsable del tratamiento de datos</w:t>
            </w:r>
          </w:p>
          <w:p w14:paraId="3CE15F07" w14:textId="77777777" w:rsidR="006F529C" w:rsidRPr="006F529C" w:rsidRDefault="006F529C" w:rsidP="006F529C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76DF" w14:textId="77777777" w:rsidR="006F529C" w:rsidRPr="006F529C" w:rsidRDefault="00537684" w:rsidP="006F529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Dirección General Familias, Infancia y Conciliación</w:t>
            </w:r>
            <w:r w:rsidR="006F529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, Consejería de Política Social, Familias e Igualdad </w:t>
            </w:r>
          </w:p>
          <w:p w14:paraId="12680EFF" w14:textId="77777777" w:rsidR="006F529C" w:rsidRPr="006F529C" w:rsidRDefault="002B3A82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hyperlink r:id="rId11">
              <w:r w:rsidR="006F529C" w:rsidRPr="006F529C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s-ES"/>
                </w:rPr>
                <w:t>GEAS-FAMILIA@listas.carm.es</w:t>
              </w:r>
            </w:hyperlink>
          </w:p>
        </w:tc>
      </w:tr>
      <w:tr w:rsidR="006F529C" w:rsidRPr="006F529C" w14:paraId="79AD0E9D" w14:textId="77777777" w:rsidTr="002B3A82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3F03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Delegado de Protección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3421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CENTRO REGIONAL DE SERVICIOS AVANZADOS S.A</w:t>
            </w:r>
          </w:p>
          <w:p w14:paraId="691F87E3" w14:textId="77777777" w:rsidR="006F529C" w:rsidRPr="006F529C" w:rsidRDefault="002B3A82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hyperlink r:id="rId12" w:history="1">
              <w:r w:rsidR="006F529C" w:rsidRPr="006F529C">
                <w:rPr>
                  <w:rFonts w:ascii="Calibri" w:hAnsi="Calibri" w:cs="Arial"/>
                  <w:b/>
                  <w:bCs/>
                  <w:color w:val="0000FF"/>
                  <w:sz w:val="16"/>
                  <w:szCs w:val="16"/>
                  <w:u w:val="single"/>
                  <w:lang w:eastAsia="es-ES"/>
                </w:rPr>
                <w:t>dpd.familia@carm.es</w:t>
              </w:r>
            </w:hyperlink>
          </w:p>
        </w:tc>
      </w:tr>
      <w:tr w:rsidR="006F529C" w:rsidRPr="006F529C" w14:paraId="0E02FF03" w14:textId="77777777" w:rsidTr="002B3A82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6A69A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Finalidad del tratamiento de datos</w:t>
            </w:r>
          </w:p>
          <w:p w14:paraId="23024EAB" w14:textId="77777777" w:rsidR="006F529C" w:rsidRPr="006F529C" w:rsidRDefault="006F529C" w:rsidP="006F529C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BF2E" w14:textId="77777777" w:rsidR="006F529C" w:rsidRPr="006F529C" w:rsidRDefault="006F529C" w:rsidP="006F529C">
            <w:pPr>
              <w:spacing w:after="0" w:line="240" w:lineRule="auto"/>
              <w:jc w:val="both"/>
              <w:rPr>
                <w:rFonts w:ascii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Actualización y corrección de los datos personales del interesado en todos los procedimientos del </w:t>
            </w:r>
            <w:r w:rsidR="00AB5990"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IMAS</w:t>
            </w: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: nombre, </w:t>
            </w:r>
            <w:r w:rsidR="00AB5990"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DNI</w:t>
            </w: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, domicilio de residencia, representante legal, modo de notificación, fecha de nacimiento, fecha de fallecimiento.</w:t>
            </w:r>
          </w:p>
        </w:tc>
      </w:tr>
      <w:tr w:rsidR="006F529C" w:rsidRPr="006F529C" w14:paraId="13DE98B5" w14:textId="77777777" w:rsidTr="002B3A82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CB84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Legitimación</w:t>
            </w:r>
          </w:p>
          <w:p w14:paraId="5A754DFC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9DE1" w14:textId="77777777" w:rsidR="006F529C" w:rsidRPr="006F529C" w:rsidRDefault="006F529C" w:rsidP="006F529C">
            <w:pPr>
              <w:spacing w:after="0" w:line="240" w:lineRule="auto"/>
              <w:jc w:val="both"/>
              <w:rPr>
                <w:rFonts w:ascii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 Artículos 6.1 a) y 9.2 a) en cuanto a los datos de salud y servicios sociales. </w:t>
            </w:r>
          </w:p>
        </w:tc>
      </w:tr>
      <w:tr w:rsidR="006F529C" w:rsidRPr="006F529C" w14:paraId="27D20B6C" w14:textId="77777777" w:rsidTr="002B3A82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14AB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Destinatarios de cesiones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D7D0" w14:textId="77777777" w:rsidR="006F529C" w:rsidRPr="006F529C" w:rsidRDefault="006F529C" w:rsidP="006F529C">
            <w:pPr>
              <w:spacing w:after="0" w:line="240" w:lineRule="auto"/>
              <w:jc w:val="both"/>
              <w:rPr>
                <w:rFonts w:ascii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Los datos se cederán a los Ayuntamientos de la Región de Murcia que tengan suscrito el Convenio de colaboración entre la Comunidad Autónoma de la Región de Murcia, a través de la Consejería de Hacienda y Administraciones Públicas de la Región de Murcia, para regular las condiciones y garantías en el intercambio electrónico de los datos en entornos cerrados de comunicación, o a otras Administraciones o entes públicos, previa autorización  de la cesión par el interesado, así como a la entidades concertadas prestatarias del servicio.</w:t>
            </w:r>
          </w:p>
        </w:tc>
      </w:tr>
      <w:tr w:rsidR="006F529C" w:rsidRPr="006F529C" w14:paraId="34059CD7" w14:textId="77777777" w:rsidTr="002B3A82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054D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375C" w14:textId="77777777" w:rsidR="006F529C" w:rsidRPr="006F529C" w:rsidRDefault="006F529C" w:rsidP="006F529C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Tiene derecho a acceder, rectificar y suprimir los datos, así como a su portabilidad, la limitación u oposición al tratamiento y otros derechos especificados en la información adicional. Podrá ejercerlos mediante el formulario del procedimiento 2736.</w:t>
            </w:r>
          </w:p>
        </w:tc>
      </w:tr>
      <w:tr w:rsidR="006F529C" w:rsidRPr="006F529C" w14:paraId="147CB70F" w14:textId="77777777" w:rsidTr="002B3A82">
        <w:trPr>
          <w:trHeight w:val="551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A478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es-ES"/>
              </w:rPr>
            </w:pPr>
            <w:r w:rsidRPr="006F529C">
              <w:rPr>
                <w:rFonts w:ascii="Calibri" w:eastAsia="Calibri" w:hAnsi="Calibri" w:cs="Arial"/>
                <w:b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A8F" w14:textId="695AC027" w:rsidR="006F529C" w:rsidRPr="006F529C" w:rsidRDefault="006F529C" w:rsidP="008A1ADC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eastAsia="Calibri" w:hAnsi="Calibri" w:cs="Arial"/>
                <w:sz w:val="16"/>
                <w:szCs w:val="16"/>
                <w:lang w:eastAsia="es-ES"/>
              </w:rPr>
              <w:t xml:space="preserve">Además de los datos aportados por el interesado, también se obtienen de la plataforma de interoperabilidad de la CARM con </w:t>
            </w:r>
            <w:r w:rsidR="008A1ADC">
              <w:rPr>
                <w:rFonts w:ascii="Calibri" w:eastAsia="Calibri" w:hAnsi="Calibri" w:cs="Arial"/>
                <w:sz w:val="16"/>
                <w:szCs w:val="16"/>
                <w:lang w:eastAsia="es-ES"/>
              </w:rPr>
              <w:t>otras Administraciones Públicas</w:t>
            </w:r>
            <w:r w:rsidR="002B3A82">
              <w:rPr>
                <w:rFonts w:ascii="Calibri" w:eastAsia="Calibri" w:hAnsi="Calibri" w:cs="Arial"/>
                <w:sz w:val="16"/>
                <w:szCs w:val="16"/>
                <w:lang w:eastAsia="es-ES"/>
              </w:rPr>
              <w:t>.</w:t>
            </w:r>
          </w:p>
        </w:tc>
      </w:tr>
      <w:tr w:rsidR="006F529C" w:rsidRPr="008A1ADC" w14:paraId="2493005D" w14:textId="77777777" w:rsidTr="002B3A82">
        <w:trPr>
          <w:trHeight w:val="512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7C64" w14:textId="77777777" w:rsidR="006F529C" w:rsidRPr="006F529C" w:rsidRDefault="006F529C" w:rsidP="006F529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Información adicional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B5CF" w14:textId="1A3C91A8" w:rsidR="006F529C" w:rsidRPr="002B3A82" w:rsidRDefault="006F529C" w:rsidP="006F529C">
            <w:pPr>
              <w:spacing w:after="0" w:line="240" w:lineRule="auto"/>
              <w:jc w:val="both"/>
              <w:rPr>
                <w:rFonts w:ascii="Calibri" w:hAnsi="Calibri" w:cs="Arial"/>
                <w:sz w:val="16"/>
                <w:szCs w:val="16"/>
                <w:lang w:eastAsia="es-ES"/>
              </w:rPr>
            </w:pPr>
            <w:r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>Los datos que se pueden obtener s</w:t>
            </w:r>
            <w:r w:rsidR="005E2ECF"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on: </w:t>
            </w:r>
            <w:r w:rsidR="002B3A82">
              <w:rPr>
                <w:rFonts w:ascii="Calibri" w:hAnsi="Calibri" w:cs="Arial"/>
                <w:sz w:val="16"/>
                <w:szCs w:val="16"/>
                <w:lang w:eastAsia="es-ES"/>
              </w:rPr>
              <w:t>de Identidad, residencia, renta</w:t>
            </w:r>
            <w:r w:rsidR="005E2ECF"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, </w:t>
            </w:r>
            <w:r w:rsidR="002B3A82">
              <w:rPr>
                <w:rFonts w:ascii="Calibri" w:hAnsi="Calibri" w:cs="Arial"/>
                <w:sz w:val="16"/>
                <w:szCs w:val="16"/>
                <w:lang w:eastAsia="es-ES"/>
              </w:rPr>
              <w:t>prestaciones económicas</w:t>
            </w:r>
            <w:r w:rsidR="005E2ECF"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>, prestacion</w:t>
            </w:r>
            <w:r w:rsidR="002B3A82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es por desempleo, vida laboral, </w:t>
            </w:r>
            <w:r w:rsidR="002B3A82"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>discapacidad</w:t>
            </w:r>
            <w:r w:rsidR="00F27521"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>, dependencia</w:t>
            </w:r>
            <w:commentRangeStart w:id="0"/>
            <w:r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>.</w:t>
            </w:r>
            <w:r w:rsidR="00537684"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</w:t>
            </w:r>
            <w:commentRangeEnd w:id="0"/>
            <w:r w:rsidRPr="002B3A82">
              <w:rPr>
                <w:rFonts w:ascii="Calibri" w:hAnsi="Calibri" w:cs="Arial"/>
                <w:sz w:val="16"/>
                <w:szCs w:val="16"/>
                <w:lang w:eastAsia="es-ES"/>
              </w:rPr>
              <w:t>Puede consultar la información adicional y detallada sobre protección de datos en nuestra página URL:</w:t>
            </w:r>
          </w:p>
          <w:p w14:paraId="4B3AA9DA" w14:textId="77777777" w:rsidR="006F529C" w:rsidRPr="008A1ADC" w:rsidRDefault="002B3A82" w:rsidP="006F529C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highlight w:val="yellow"/>
                <w:lang w:eastAsia="es-ES"/>
              </w:rPr>
            </w:pPr>
            <w:hyperlink r:id="rId13" w:history="1">
              <w:r w:rsidR="006F529C" w:rsidRPr="002B3A82">
                <w:rPr>
                  <w:rFonts w:ascii="Calibri" w:hAnsi="Calibri" w:cs="Arial"/>
                  <w:color w:val="0000FF"/>
                  <w:sz w:val="16"/>
                  <w:szCs w:val="16"/>
                  <w:u w:val="single"/>
                  <w:lang w:eastAsia="es-ES"/>
                </w:rPr>
                <w:t>http://www.carm.es/web/pagina?IDCONTENIDO=62678&amp;</w:t>
              </w:r>
              <w:r w:rsidR="006F529C" w:rsidRPr="002B3A82">
                <w:rPr>
                  <w:rFonts w:ascii="Calibri" w:hAnsi="Calibri" w:cs="Arial"/>
                  <w:color w:val="0000FF"/>
                  <w:sz w:val="16"/>
                  <w:szCs w:val="16"/>
                  <w:u w:val="single"/>
                  <w:lang w:eastAsia="es-ES"/>
                </w:rPr>
                <w:t>I</w:t>
              </w:r>
              <w:r w:rsidR="006F529C" w:rsidRPr="002B3A82">
                <w:rPr>
                  <w:rFonts w:ascii="Calibri" w:hAnsi="Calibri" w:cs="Arial"/>
                  <w:color w:val="0000FF"/>
                  <w:sz w:val="16"/>
                  <w:szCs w:val="16"/>
                  <w:u w:val="single"/>
                  <w:lang w:eastAsia="es-ES"/>
                </w:rPr>
                <w:t>DTIPO=100&amp;RASTRO=c672$m</w:t>
              </w:r>
            </w:hyperlink>
          </w:p>
        </w:tc>
        <w:bookmarkStart w:id="1" w:name="_GoBack"/>
        <w:bookmarkEnd w:id="1"/>
      </w:tr>
    </w:tbl>
    <w:p w14:paraId="3681C667" w14:textId="77777777" w:rsidR="006F529C" w:rsidRPr="006F529C" w:rsidRDefault="006F529C" w:rsidP="00AB5990">
      <w:pPr>
        <w:spacing w:after="0" w:line="240" w:lineRule="auto"/>
        <w:ind w:right="-710"/>
        <w:rPr>
          <w:rFonts w:ascii="Calibri" w:hAnsi="Calibri" w:cs="Times New Roman"/>
          <w:b/>
          <w:sz w:val="32"/>
          <w:szCs w:val="32"/>
          <w:lang w:eastAsia="es-ES"/>
        </w:rPr>
      </w:pPr>
    </w:p>
    <w:p w14:paraId="2BA5365C" w14:textId="77777777" w:rsidR="006F529C" w:rsidRPr="006F529C" w:rsidRDefault="006F529C" w:rsidP="006F529C">
      <w:pPr>
        <w:spacing w:after="0" w:line="240" w:lineRule="auto"/>
        <w:ind w:right="-710"/>
        <w:jc w:val="center"/>
        <w:rPr>
          <w:rFonts w:ascii="Calibri" w:hAnsi="Calibri" w:cs="Times New Roman"/>
          <w:b/>
          <w:sz w:val="32"/>
          <w:szCs w:val="32"/>
          <w:lang w:eastAsia="es-ES"/>
        </w:rPr>
      </w:pPr>
    </w:p>
    <w:p w14:paraId="7C233232" w14:textId="77777777" w:rsidR="006F529C" w:rsidRPr="006F529C" w:rsidRDefault="00AE6F49" w:rsidP="006F529C">
      <w:pPr>
        <w:spacing w:after="0" w:line="240" w:lineRule="auto"/>
        <w:ind w:left="708" w:right="-710" w:firstLine="708"/>
        <w:rPr>
          <w:rFonts w:ascii="Calibri" w:hAnsi="Calibri" w:cs="Times New Roman"/>
          <w:sz w:val="32"/>
          <w:szCs w:val="32"/>
          <w:lang w:eastAsia="es-ES"/>
        </w:rPr>
      </w:pPr>
      <w:r>
        <w:rPr>
          <w:rFonts w:ascii="Calibri" w:hAnsi="Calibri" w:cs="Times New Roman"/>
          <w:b/>
          <w:sz w:val="32"/>
          <w:szCs w:val="32"/>
          <w:lang w:eastAsia="es-ES"/>
        </w:rPr>
        <w:t>Consejería de Política Social</w:t>
      </w:r>
      <w:r w:rsidR="006F529C">
        <w:rPr>
          <w:rFonts w:ascii="Calibri" w:hAnsi="Calibri" w:cs="Times New Roman"/>
          <w:b/>
          <w:sz w:val="32"/>
          <w:szCs w:val="32"/>
          <w:lang w:eastAsia="es-ES"/>
        </w:rPr>
        <w:t>,</w:t>
      </w:r>
      <w:r>
        <w:rPr>
          <w:rFonts w:ascii="Calibri" w:hAnsi="Calibri" w:cs="Times New Roman"/>
          <w:b/>
          <w:sz w:val="32"/>
          <w:szCs w:val="32"/>
          <w:lang w:eastAsia="es-ES"/>
        </w:rPr>
        <w:t xml:space="preserve"> </w:t>
      </w:r>
      <w:r w:rsidR="006F529C">
        <w:rPr>
          <w:rFonts w:ascii="Calibri" w:hAnsi="Calibri" w:cs="Times New Roman"/>
          <w:b/>
          <w:sz w:val="32"/>
          <w:szCs w:val="32"/>
          <w:lang w:eastAsia="es-ES"/>
        </w:rPr>
        <w:t>Familias e Igualdad</w:t>
      </w:r>
    </w:p>
    <w:p w14:paraId="6D49B301" w14:textId="77777777" w:rsidR="006F529C" w:rsidRPr="006F529C" w:rsidRDefault="006F529C" w:rsidP="006F529C">
      <w:pPr>
        <w:tabs>
          <w:tab w:val="left" w:leader="dot" w:pos="9923"/>
        </w:tabs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6F529C">
        <w:rPr>
          <w:rFonts w:ascii="Arial" w:eastAsia="Times New Roman" w:hAnsi="Arial" w:cs="Times New Roman"/>
          <w:sz w:val="24"/>
          <w:szCs w:val="24"/>
          <w:lang w:eastAsia="es-ES"/>
        </w:rPr>
        <w:t>Avenida la Fama, nº3. 30003 Murcia.</w:t>
      </w:r>
    </w:p>
    <w:p w14:paraId="3F651D88" w14:textId="77777777" w:rsidR="0019746C" w:rsidRDefault="0019746C"/>
    <w:sectPr w:rsidR="0019746C" w:rsidSect="00AB59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4B3EE" w14:textId="77777777" w:rsidR="0096337D" w:rsidRDefault="0096337D" w:rsidP="0033118A">
      <w:pPr>
        <w:spacing w:after="0" w:line="240" w:lineRule="auto"/>
      </w:pPr>
      <w:r>
        <w:separator/>
      </w:r>
    </w:p>
  </w:endnote>
  <w:endnote w:type="continuationSeparator" w:id="0">
    <w:p w14:paraId="48AA12A0" w14:textId="77777777" w:rsidR="0096337D" w:rsidRDefault="0096337D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6FC25" w14:textId="77777777" w:rsidR="009A4AD6" w:rsidRDefault="009A4A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09EF2" w14:textId="77777777" w:rsidR="009A4AD6" w:rsidRDefault="009A4A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0D3DD" w14:textId="77777777" w:rsidR="009A4AD6" w:rsidRDefault="009A4A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924F7" w14:textId="77777777" w:rsidR="0096337D" w:rsidRDefault="0096337D" w:rsidP="0033118A">
      <w:pPr>
        <w:spacing w:after="0" w:line="240" w:lineRule="auto"/>
      </w:pPr>
      <w:r>
        <w:separator/>
      </w:r>
    </w:p>
  </w:footnote>
  <w:footnote w:type="continuationSeparator" w:id="0">
    <w:p w14:paraId="316246D7" w14:textId="77777777" w:rsidR="0096337D" w:rsidRDefault="0096337D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99423" w14:textId="77777777" w:rsidR="009A4AD6" w:rsidRDefault="009A4A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4A04CA58" w14:textId="77777777" w:rsidTr="00AB5990">
      <w:trPr>
        <w:cantSplit/>
        <w:trHeight w:hRule="exact" w:val="1702"/>
      </w:trPr>
      <w:tc>
        <w:tcPr>
          <w:tcW w:w="11906" w:type="dxa"/>
          <w:noWrap/>
        </w:tcPr>
        <w:p w14:paraId="7E53F4E8" w14:textId="77777777" w:rsidR="009A4AD6" w:rsidRDefault="009A4AD6" w:rsidP="009A4AD6">
          <w:pPr>
            <w:pStyle w:val="NormalWeb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3498396" wp14:editId="0649BC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3960" cy="1654175"/>
                <wp:effectExtent l="0" t="0" r="0" b="0"/>
                <wp:wrapNone/>
                <wp:docPr id="1" name="Imagen 1" descr="C:\Users\asm23q\AppData\Local\Temp\lu1608ev7k2.tmp\lu1608ev7kg_tmp_dcda809836f23fb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m23q\AppData\Local\Temp\lu1608ev7k2.tmp\lu1608ev7kg_tmp_dcda809836f23fb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96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76B1A" w14:textId="77777777" w:rsidR="0033118A" w:rsidRDefault="0033118A" w:rsidP="00244494">
          <w:pPr>
            <w:pStyle w:val="Encabezado"/>
            <w:jc w:val="center"/>
          </w:pPr>
        </w:p>
      </w:tc>
    </w:tr>
  </w:tbl>
  <w:p w14:paraId="34D35C39" w14:textId="77777777"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27F35" w14:textId="77777777" w:rsidR="009A4AD6" w:rsidRDefault="009A4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93675"/>
    <w:multiLevelType w:val="hybridMultilevel"/>
    <w:tmpl w:val="AE7C40A4"/>
    <w:lvl w:ilvl="0" w:tplc="0C0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77FA0611"/>
    <w:multiLevelType w:val="hybridMultilevel"/>
    <w:tmpl w:val="41B08F4A"/>
    <w:lvl w:ilvl="0" w:tplc="939420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7A"/>
    <w:rsid w:val="00047D79"/>
    <w:rsid w:val="000A6CBE"/>
    <w:rsid w:val="000B4103"/>
    <w:rsid w:val="000B6B69"/>
    <w:rsid w:val="0013104E"/>
    <w:rsid w:val="001318BE"/>
    <w:rsid w:val="001353E8"/>
    <w:rsid w:val="0019746C"/>
    <w:rsid w:val="001B62BA"/>
    <w:rsid w:val="001F6198"/>
    <w:rsid w:val="0020548E"/>
    <w:rsid w:val="00235B81"/>
    <w:rsid w:val="00244494"/>
    <w:rsid w:val="002B3A82"/>
    <w:rsid w:val="002C71E3"/>
    <w:rsid w:val="0033118A"/>
    <w:rsid w:val="003C26F0"/>
    <w:rsid w:val="004E7DEE"/>
    <w:rsid w:val="005271AF"/>
    <w:rsid w:val="00537684"/>
    <w:rsid w:val="00546BB5"/>
    <w:rsid w:val="005E2ECF"/>
    <w:rsid w:val="00681F44"/>
    <w:rsid w:val="006E3224"/>
    <w:rsid w:val="006F529C"/>
    <w:rsid w:val="00750FAB"/>
    <w:rsid w:val="00752411"/>
    <w:rsid w:val="0078620A"/>
    <w:rsid w:val="007C7A4E"/>
    <w:rsid w:val="007F2784"/>
    <w:rsid w:val="00805E6D"/>
    <w:rsid w:val="008A1ADC"/>
    <w:rsid w:val="008B55BB"/>
    <w:rsid w:val="008E3810"/>
    <w:rsid w:val="0096337D"/>
    <w:rsid w:val="00966CDB"/>
    <w:rsid w:val="009A4AD6"/>
    <w:rsid w:val="009E351D"/>
    <w:rsid w:val="00A01ACF"/>
    <w:rsid w:val="00A01C7A"/>
    <w:rsid w:val="00A441B7"/>
    <w:rsid w:val="00AB5990"/>
    <w:rsid w:val="00AE6F49"/>
    <w:rsid w:val="00C44004"/>
    <w:rsid w:val="00CA0E93"/>
    <w:rsid w:val="00CF6795"/>
    <w:rsid w:val="00D0196C"/>
    <w:rsid w:val="00DB2C0D"/>
    <w:rsid w:val="00DE7F84"/>
    <w:rsid w:val="00F217D2"/>
    <w:rsid w:val="00F27521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  <w14:docId w14:val="63362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4AD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A4AD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F6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7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7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m.es/web/pagina?IDCONTENIDO=62678&amp;IDTIPO=100&amp;RASTRO=c672$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pd.familia@carm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AS-FAMILIA@listas.carm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r91c\AppData\Local\Temp\Temp1_114707-01%20Vicepresidencia%20y%20Consejer&#237;a%20de%20Mujer,%20Igualdad,%20LGTBI,%20Familias%20y%20Pol&#237;tica%20Social%20(17).zip\04%20Consejer&#237;a%20de%20Pol&#237;tica%20Social,%20Familias%20e%20Igualdad\CPSFI%20-%20DGFP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4.xml><?xml version="1.0" encoding="utf-8"?>
<ds:datastoreItem xmlns:ds="http://schemas.openxmlformats.org/officeDocument/2006/customXml" ds:itemID="{4EEACFA6-AD60-4452-95F1-B0B8E7EF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CPSFI - DGFPM.dotx</Template>
  <TotalTime>0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2023-03-23T13:23:00Z</dcterms:created>
  <dcterms:modified xsi:type="dcterms:W3CDTF">2025-05-30T09:47:00Z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